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B52C" w14:textId="77777777" w:rsidR="00F41A66" w:rsidRDefault="00F41A66" w:rsidP="00F41A66">
      <w:pPr>
        <w:pStyle w:val="Default"/>
      </w:pPr>
    </w:p>
    <w:p w14:paraId="00AA4722" w14:textId="77777777" w:rsidR="00F41A66" w:rsidRDefault="00F41A66" w:rsidP="00F41A66">
      <w:pPr>
        <w:pStyle w:val="Default"/>
        <w:jc w:val="center"/>
        <w:rPr>
          <w:sz w:val="23"/>
          <w:szCs w:val="23"/>
        </w:rPr>
      </w:pPr>
      <w:r>
        <w:rPr>
          <w:b/>
          <w:bCs/>
          <w:sz w:val="23"/>
          <w:szCs w:val="23"/>
        </w:rPr>
        <w:t>San Antonio Women’s Chamber of Commerce</w:t>
      </w:r>
    </w:p>
    <w:p w14:paraId="1F77976E" w14:textId="77777777" w:rsidR="00F41A66" w:rsidRDefault="00F41A66" w:rsidP="00F41A66">
      <w:pPr>
        <w:pStyle w:val="Default"/>
        <w:jc w:val="center"/>
        <w:rPr>
          <w:sz w:val="23"/>
          <w:szCs w:val="23"/>
        </w:rPr>
      </w:pPr>
      <w:r>
        <w:rPr>
          <w:b/>
          <w:bCs/>
          <w:sz w:val="23"/>
          <w:szCs w:val="23"/>
        </w:rPr>
        <w:t>Board of Director’s Meeting</w:t>
      </w:r>
    </w:p>
    <w:p w14:paraId="49F913A7" w14:textId="77777777" w:rsidR="00F41A66" w:rsidRDefault="00F41A66" w:rsidP="00F41A66">
      <w:pPr>
        <w:pStyle w:val="Default"/>
        <w:jc w:val="center"/>
        <w:rPr>
          <w:sz w:val="23"/>
          <w:szCs w:val="23"/>
        </w:rPr>
      </w:pPr>
      <w:r>
        <w:rPr>
          <w:sz w:val="23"/>
          <w:szCs w:val="23"/>
        </w:rPr>
        <w:t>San Antonio Area Foundation</w:t>
      </w:r>
    </w:p>
    <w:p w14:paraId="7373D7F3" w14:textId="77777777" w:rsidR="00F41A66" w:rsidRDefault="00F41A66" w:rsidP="00F41A66">
      <w:pPr>
        <w:pStyle w:val="Default"/>
        <w:jc w:val="center"/>
        <w:rPr>
          <w:sz w:val="23"/>
          <w:szCs w:val="23"/>
        </w:rPr>
      </w:pPr>
      <w:r>
        <w:rPr>
          <w:sz w:val="23"/>
          <w:szCs w:val="23"/>
        </w:rPr>
        <w:t>January 7, 2019</w:t>
      </w:r>
    </w:p>
    <w:p w14:paraId="3E308B8D" w14:textId="77777777" w:rsidR="00F41A66" w:rsidRDefault="00F41A66" w:rsidP="00F41A66">
      <w:pPr>
        <w:pStyle w:val="Default"/>
        <w:jc w:val="center"/>
        <w:rPr>
          <w:sz w:val="23"/>
          <w:szCs w:val="23"/>
        </w:rPr>
      </w:pPr>
    </w:p>
    <w:p w14:paraId="676666E1" w14:textId="5827983E" w:rsidR="00F41A66" w:rsidRDefault="00F41A66" w:rsidP="00F41A66">
      <w:pPr>
        <w:pStyle w:val="Default"/>
        <w:rPr>
          <w:sz w:val="23"/>
          <w:szCs w:val="23"/>
        </w:rPr>
      </w:pPr>
      <w:r>
        <w:rPr>
          <w:sz w:val="23"/>
          <w:szCs w:val="23"/>
        </w:rPr>
        <w:t xml:space="preserve">Board Members </w:t>
      </w:r>
      <w:proofErr w:type="gramStart"/>
      <w:r>
        <w:rPr>
          <w:sz w:val="23"/>
          <w:szCs w:val="23"/>
        </w:rPr>
        <w:t>In</w:t>
      </w:r>
      <w:proofErr w:type="gramEnd"/>
      <w:r>
        <w:rPr>
          <w:sz w:val="23"/>
          <w:szCs w:val="23"/>
        </w:rPr>
        <w:t xml:space="preserve"> Attendance: Dr. Yvonne Katz, </w:t>
      </w:r>
      <w:r w:rsidR="001F1669">
        <w:rPr>
          <w:sz w:val="23"/>
          <w:szCs w:val="23"/>
        </w:rPr>
        <w:t xml:space="preserve">Stacey Isenberg, Sarah Becher, </w:t>
      </w:r>
      <w:r>
        <w:rPr>
          <w:sz w:val="23"/>
          <w:szCs w:val="23"/>
        </w:rPr>
        <w:t xml:space="preserve">Rebecca Hughes, </w:t>
      </w:r>
      <w:r w:rsidR="00CA2A4F">
        <w:rPr>
          <w:sz w:val="23"/>
          <w:szCs w:val="23"/>
        </w:rPr>
        <w:t xml:space="preserve">Nicole Ross, </w:t>
      </w:r>
      <w:r>
        <w:rPr>
          <w:sz w:val="23"/>
          <w:szCs w:val="23"/>
        </w:rPr>
        <w:t xml:space="preserve">Dr. Sandra Neubert, </w:t>
      </w:r>
      <w:r w:rsidR="00A70115">
        <w:rPr>
          <w:sz w:val="23"/>
          <w:szCs w:val="23"/>
        </w:rPr>
        <w:t xml:space="preserve">Casey Annunzio, </w:t>
      </w:r>
      <w:r w:rsidR="00CA2A4F">
        <w:rPr>
          <w:sz w:val="23"/>
          <w:szCs w:val="23"/>
        </w:rPr>
        <w:t xml:space="preserve">Tammy </w:t>
      </w:r>
      <w:proofErr w:type="spellStart"/>
      <w:r w:rsidR="00CA2A4F">
        <w:rPr>
          <w:sz w:val="23"/>
          <w:szCs w:val="23"/>
        </w:rPr>
        <w:t>Calton</w:t>
      </w:r>
      <w:proofErr w:type="spellEnd"/>
      <w:r w:rsidR="00CA2A4F">
        <w:rPr>
          <w:sz w:val="23"/>
          <w:szCs w:val="23"/>
        </w:rPr>
        <w:t xml:space="preserve">, Adrienne Cox, Karen Dayle-Van Buskirk, </w:t>
      </w:r>
      <w:r w:rsidR="00A70115">
        <w:rPr>
          <w:sz w:val="23"/>
          <w:szCs w:val="23"/>
        </w:rPr>
        <w:t xml:space="preserve">Ilene Devlin, </w:t>
      </w:r>
      <w:r>
        <w:rPr>
          <w:sz w:val="23"/>
          <w:szCs w:val="23"/>
        </w:rPr>
        <w:t xml:space="preserve">Angelica </w:t>
      </w:r>
      <w:proofErr w:type="spellStart"/>
      <w:r>
        <w:rPr>
          <w:sz w:val="23"/>
          <w:szCs w:val="23"/>
        </w:rPr>
        <w:t>Docog</w:t>
      </w:r>
      <w:proofErr w:type="spellEnd"/>
      <w:r>
        <w:rPr>
          <w:sz w:val="23"/>
          <w:szCs w:val="23"/>
        </w:rPr>
        <w:t xml:space="preserve">, </w:t>
      </w:r>
      <w:r w:rsidR="00A70115">
        <w:rPr>
          <w:sz w:val="23"/>
          <w:szCs w:val="23"/>
        </w:rPr>
        <w:t xml:space="preserve">Belinda </w:t>
      </w:r>
      <w:proofErr w:type="spellStart"/>
      <w:r w:rsidR="00A70115">
        <w:rPr>
          <w:sz w:val="23"/>
          <w:szCs w:val="23"/>
        </w:rPr>
        <w:t>Gavallos</w:t>
      </w:r>
      <w:proofErr w:type="spellEnd"/>
      <w:r w:rsidR="00A70115">
        <w:rPr>
          <w:sz w:val="23"/>
          <w:szCs w:val="23"/>
        </w:rPr>
        <w:t xml:space="preserve">, Zina Guerra, Mona Helmy, </w:t>
      </w:r>
      <w:r>
        <w:rPr>
          <w:sz w:val="23"/>
          <w:szCs w:val="23"/>
        </w:rPr>
        <w:t xml:space="preserve">Diane Polanco, </w:t>
      </w:r>
      <w:r w:rsidR="00CA2A4F">
        <w:rPr>
          <w:sz w:val="23"/>
          <w:szCs w:val="23"/>
        </w:rPr>
        <w:t xml:space="preserve">Francesca Rattray, Debra Reece, </w:t>
      </w:r>
      <w:r>
        <w:rPr>
          <w:sz w:val="23"/>
          <w:szCs w:val="23"/>
        </w:rPr>
        <w:t>Barbie Scharf-</w:t>
      </w:r>
      <w:proofErr w:type="spellStart"/>
      <w:r>
        <w:rPr>
          <w:sz w:val="23"/>
          <w:szCs w:val="23"/>
        </w:rPr>
        <w:t>Zeldes</w:t>
      </w:r>
      <w:proofErr w:type="spellEnd"/>
      <w:r>
        <w:rPr>
          <w:sz w:val="23"/>
          <w:szCs w:val="23"/>
        </w:rPr>
        <w:t>,</w:t>
      </w:r>
      <w:r w:rsidR="00FB056C">
        <w:rPr>
          <w:sz w:val="23"/>
          <w:szCs w:val="23"/>
        </w:rPr>
        <w:t xml:space="preserve"> </w:t>
      </w:r>
      <w:r w:rsidR="00CA2A4F">
        <w:rPr>
          <w:sz w:val="23"/>
          <w:szCs w:val="23"/>
        </w:rPr>
        <w:t xml:space="preserve">Reilly Smolinsky, </w:t>
      </w:r>
      <w:r w:rsidR="000B137B">
        <w:rPr>
          <w:sz w:val="23"/>
          <w:szCs w:val="23"/>
        </w:rPr>
        <w:t>Cindy Taylor</w:t>
      </w:r>
      <w:r w:rsidR="00B50EEE">
        <w:rPr>
          <w:sz w:val="23"/>
          <w:szCs w:val="23"/>
        </w:rPr>
        <w:t xml:space="preserve">, </w:t>
      </w:r>
      <w:r w:rsidR="00B50EEE" w:rsidRPr="00B50EEE">
        <w:rPr>
          <w:color w:val="000000" w:themeColor="text1"/>
          <w:sz w:val="23"/>
          <w:szCs w:val="23"/>
        </w:rPr>
        <w:t>Kristen Villarreal</w:t>
      </w:r>
      <w:r w:rsidR="00B50EEE">
        <w:rPr>
          <w:color w:val="000000" w:themeColor="text1"/>
          <w:sz w:val="23"/>
          <w:szCs w:val="23"/>
        </w:rPr>
        <w:t>, and Kristi Wyatt</w:t>
      </w:r>
      <w:r>
        <w:rPr>
          <w:sz w:val="23"/>
          <w:szCs w:val="23"/>
        </w:rPr>
        <w:br/>
      </w:r>
    </w:p>
    <w:p w14:paraId="5E85AA97" w14:textId="7F7451D8" w:rsidR="00F41A66" w:rsidRPr="005D654D" w:rsidRDefault="00F41A66" w:rsidP="00F41A66">
      <w:pPr>
        <w:pStyle w:val="Default"/>
        <w:rPr>
          <w:color w:val="FF0000"/>
          <w:sz w:val="23"/>
          <w:szCs w:val="23"/>
        </w:rPr>
      </w:pPr>
      <w:r>
        <w:rPr>
          <w:sz w:val="23"/>
          <w:szCs w:val="23"/>
        </w:rPr>
        <w:t xml:space="preserve">Board Members Absent: </w:t>
      </w:r>
      <w:r w:rsidR="00B50EEE">
        <w:rPr>
          <w:sz w:val="23"/>
          <w:szCs w:val="23"/>
        </w:rPr>
        <w:t xml:space="preserve">Dr. Susan Blackwood, Asia </w:t>
      </w:r>
      <w:proofErr w:type="spellStart"/>
      <w:r w:rsidR="00B50EEE">
        <w:rPr>
          <w:sz w:val="23"/>
          <w:szCs w:val="23"/>
        </w:rPr>
        <w:t>Ciaravino</w:t>
      </w:r>
      <w:proofErr w:type="spellEnd"/>
      <w:r w:rsidR="00B50EEE">
        <w:rPr>
          <w:sz w:val="23"/>
          <w:szCs w:val="23"/>
        </w:rPr>
        <w:t xml:space="preserve">, Amy Gonzalez, </w:t>
      </w:r>
      <w:proofErr w:type="spellStart"/>
      <w:r w:rsidR="00CA2A4F">
        <w:rPr>
          <w:sz w:val="23"/>
          <w:szCs w:val="23"/>
        </w:rPr>
        <w:t>Francy</w:t>
      </w:r>
      <w:proofErr w:type="spellEnd"/>
      <w:r w:rsidR="00CA2A4F">
        <w:rPr>
          <w:sz w:val="23"/>
          <w:szCs w:val="23"/>
        </w:rPr>
        <w:t xml:space="preserve"> Leal, </w:t>
      </w:r>
      <w:r w:rsidR="00B50EEE">
        <w:rPr>
          <w:sz w:val="23"/>
          <w:szCs w:val="23"/>
        </w:rPr>
        <w:t>Lori Johnson Leal, and Juanita Sepulveda</w:t>
      </w:r>
    </w:p>
    <w:p w14:paraId="48EE4F6D" w14:textId="77777777" w:rsidR="00F41A66" w:rsidRDefault="00F41A66" w:rsidP="00F41A66">
      <w:pPr>
        <w:pStyle w:val="Default"/>
        <w:rPr>
          <w:sz w:val="23"/>
          <w:szCs w:val="23"/>
        </w:rPr>
      </w:pPr>
    </w:p>
    <w:p w14:paraId="7969EA00" w14:textId="77777777" w:rsidR="00F41A66" w:rsidRDefault="00F41A66" w:rsidP="00F41A66">
      <w:pPr>
        <w:pStyle w:val="Default"/>
        <w:rPr>
          <w:b/>
          <w:bCs/>
          <w:sz w:val="23"/>
          <w:szCs w:val="23"/>
        </w:rPr>
      </w:pPr>
      <w:r>
        <w:rPr>
          <w:b/>
          <w:bCs/>
          <w:sz w:val="23"/>
          <w:szCs w:val="23"/>
        </w:rPr>
        <w:t xml:space="preserve">Pledge </w:t>
      </w:r>
    </w:p>
    <w:p w14:paraId="6F43074B" w14:textId="77777777" w:rsidR="00F41A66" w:rsidRDefault="00F41A66" w:rsidP="00F41A66">
      <w:pPr>
        <w:pStyle w:val="Default"/>
        <w:rPr>
          <w:sz w:val="23"/>
          <w:szCs w:val="23"/>
        </w:rPr>
      </w:pPr>
    </w:p>
    <w:p w14:paraId="797BCDD7" w14:textId="77777777" w:rsidR="005D654D" w:rsidRDefault="005D654D" w:rsidP="00F41A66">
      <w:pPr>
        <w:pStyle w:val="Default"/>
        <w:rPr>
          <w:b/>
          <w:sz w:val="23"/>
          <w:szCs w:val="23"/>
        </w:rPr>
      </w:pPr>
      <w:r>
        <w:rPr>
          <w:b/>
          <w:sz w:val="23"/>
          <w:szCs w:val="23"/>
        </w:rPr>
        <w:t>Introduction of Board Members</w:t>
      </w:r>
    </w:p>
    <w:p w14:paraId="1D94AC37" w14:textId="77777777" w:rsidR="005D654D" w:rsidRPr="005D654D" w:rsidRDefault="005D654D" w:rsidP="00F41A66">
      <w:pPr>
        <w:pStyle w:val="Default"/>
        <w:rPr>
          <w:sz w:val="23"/>
          <w:szCs w:val="23"/>
        </w:rPr>
      </w:pPr>
      <w:r w:rsidRPr="005D654D">
        <w:rPr>
          <w:sz w:val="23"/>
          <w:szCs w:val="23"/>
        </w:rPr>
        <w:t xml:space="preserve">All </w:t>
      </w:r>
      <w:r>
        <w:rPr>
          <w:sz w:val="23"/>
          <w:szCs w:val="23"/>
        </w:rPr>
        <w:t>board members introduced themselves and provided background information.</w:t>
      </w:r>
    </w:p>
    <w:p w14:paraId="6B9F7E3D" w14:textId="77777777" w:rsidR="005D654D" w:rsidRDefault="005D654D" w:rsidP="00F41A66">
      <w:pPr>
        <w:pStyle w:val="Default"/>
        <w:rPr>
          <w:sz w:val="23"/>
          <w:szCs w:val="23"/>
        </w:rPr>
      </w:pPr>
    </w:p>
    <w:p w14:paraId="60BAD635" w14:textId="77777777" w:rsidR="005E0A81" w:rsidRDefault="00F41A66" w:rsidP="005D654D">
      <w:pPr>
        <w:pStyle w:val="Default"/>
        <w:rPr>
          <w:rFonts w:asciiTheme="minorHAnsi" w:hAnsiTheme="minorHAnsi" w:cstheme="minorBidi"/>
          <w:color w:val="auto"/>
          <w:sz w:val="23"/>
          <w:szCs w:val="23"/>
        </w:rPr>
      </w:pPr>
      <w:r>
        <w:rPr>
          <w:b/>
          <w:bCs/>
          <w:sz w:val="23"/>
          <w:szCs w:val="23"/>
        </w:rPr>
        <w:t>Secretary</w:t>
      </w:r>
      <w:r w:rsidR="005D654D">
        <w:rPr>
          <w:b/>
          <w:bCs/>
          <w:sz w:val="23"/>
          <w:szCs w:val="23"/>
        </w:rPr>
        <w:t>’s</w:t>
      </w:r>
      <w:r>
        <w:rPr>
          <w:b/>
          <w:bCs/>
          <w:sz w:val="23"/>
          <w:szCs w:val="23"/>
        </w:rPr>
        <w:t xml:space="preserve"> Report </w:t>
      </w:r>
    </w:p>
    <w:p w14:paraId="7AB88664" w14:textId="77777777" w:rsidR="005D654D" w:rsidRDefault="005B09B9" w:rsidP="005D654D">
      <w:pPr>
        <w:pStyle w:val="Default"/>
      </w:pPr>
      <w:r>
        <w:t>Dr. Katz stated that m</w:t>
      </w:r>
      <w:r w:rsidR="005D654D">
        <w:t xml:space="preserve">inutes from the December 2018 board meeting will be e-mailed </w:t>
      </w:r>
      <w:r w:rsidR="00F13706">
        <w:t xml:space="preserve">at a later date </w:t>
      </w:r>
      <w:r w:rsidR="005D654D">
        <w:t>to all board members. A spreadsheet for upcoming meeting locations was circulated so board members could enter potential sites.</w:t>
      </w:r>
    </w:p>
    <w:p w14:paraId="1408B40D" w14:textId="77777777" w:rsidR="005B09B9" w:rsidRDefault="005B09B9" w:rsidP="005D654D">
      <w:pPr>
        <w:pStyle w:val="Default"/>
      </w:pPr>
    </w:p>
    <w:p w14:paraId="2CF004CE" w14:textId="77777777" w:rsidR="005B09B9" w:rsidRDefault="005B09B9" w:rsidP="005D654D">
      <w:pPr>
        <w:pStyle w:val="Default"/>
      </w:pPr>
      <w:r>
        <w:t xml:space="preserve">ACTION: None </w:t>
      </w:r>
      <w:r w:rsidR="00F13706">
        <w:t xml:space="preserve"> </w:t>
      </w:r>
    </w:p>
    <w:p w14:paraId="0EF52184" w14:textId="77777777" w:rsidR="005D654D" w:rsidRDefault="005D654D" w:rsidP="005D654D">
      <w:pPr>
        <w:pStyle w:val="Default"/>
      </w:pPr>
    </w:p>
    <w:p w14:paraId="6D136DC9" w14:textId="77777777" w:rsidR="005D654D" w:rsidRPr="005D654D" w:rsidRDefault="005D654D" w:rsidP="005D654D">
      <w:pPr>
        <w:pStyle w:val="Default"/>
        <w:rPr>
          <w:b/>
        </w:rPr>
      </w:pPr>
      <w:r w:rsidRPr="005D654D">
        <w:rPr>
          <w:b/>
        </w:rPr>
        <w:t>Treasurer’s Report</w:t>
      </w:r>
    </w:p>
    <w:p w14:paraId="02B9E090" w14:textId="6B1110C9" w:rsidR="00FB056C" w:rsidRDefault="005B09B9" w:rsidP="00FB056C">
      <w:pPr>
        <w:pStyle w:val="Default"/>
      </w:pPr>
      <w:r>
        <w:t>Stacey Isenberg noted that a</w:t>
      </w:r>
      <w:r w:rsidR="005D654D">
        <w:t xml:space="preserve"> CD </w:t>
      </w:r>
      <w:r w:rsidR="00FB056C">
        <w:t xml:space="preserve">is maturing. The treasurer will bring information regarding the CD along with the 2018 financial reports for February’s meeting. </w:t>
      </w:r>
    </w:p>
    <w:p w14:paraId="2F0A94C5" w14:textId="60DFBF47" w:rsidR="005D654D" w:rsidRDefault="005D654D" w:rsidP="005D654D">
      <w:pPr>
        <w:pStyle w:val="Default"/>
      </w:pPr>
    </w:p>
    <w:p w14:paraId="43FA08F5" w14:textId="77777777" w:rsidR="005B09B9" w:rsidRDefault="005B09B9" w:rsidP="005B09B9">
      <w:pPr>
        <w:pStyle w:val="Default"/>
      </w:pPr>
      <w:r>
        <w:t xml:space="preserve">ACTION: None </w:t>
      </w:r>
    </w:p>
    <w:p w14:paraId="6A366C1A" w14:textId="77777777" w:rsidR="005D654D" w:rsidRDefault="005D654D" w:rsidP="005D654D">
      <w:pPr>
        <w:pStyle w:val="Default"/>
      </w:pPr>
    </w:p>
    <w:p w14:paraId="44DE1E20" w14:textId="77777777" w:rsidR="005B09B9" w:rsidRPr="005B09B9" w:rsidRDefault="005B09B9" w:rsidP="005D654D">
      <w:pPr>
        <w:pStyle w:val="Default"/>
        <w:rPr>
          <w:b/>
        </w:rPr>
      </w:pPr>
      <w:r w:rsidRPr="005B09B9">
        <w:rPr>
          <w:b/>
        </w:rPr>
        <w:t>Committee Reports</w:t>
      </w:r>
    </w:p>
    <w:p w14:paraId="1836950F" w14:textId="77777777" w:rsidR="005B09B9" w:rsidRPr="00646FA9" w:rsidRDefault="00646FA9" w:rsidP="00646FA9">
      <w:pPr>
        <w:pStyle w:val="Default"/>
        <w:numPr>
          <w:ilvl w:val="0"/>
          <w:numId w:val="1"/>
        </w:numPr>
        <w:rPr>
          <w:b/>
        </w:rPr>
      </w:pPr>
      <w:r w:rsidRPr="00646FA9">
        <w:rPr>
          <w:b/>
        </w:rPr>
        <w:t>Golf Tournament</w:t>
      </w:r>
    </w:p>
    <w:p w14:paraId="0101155A" w14:textId="630FE77E" w:rsidR="00646FA9" w:rsidRDefault="00646FA9" w:rsidP="00646FA9">
      <w:pPr>
        <w:pStyle w:val="Default"/>
        <w:ind w:left="720"/>
      </w:pPr>
      <w:r>
        <w:t>Cindy Taylor reported that the SAWCC Golf Tournament will be held</w:t>
      </w:r>
      <w:r w:rsidR="000B2DA4">
        <w:t xml:space="preserve"> May 13 at the Republic Golf Course. A $5,000 sponsorship donation has been received</w:t>
      </w:r>
      <w:r w:rsidR="00E97785">
        <w:t xml:space="preserve"> from CPS Energy</w:t>
      </w:r>
      <w:r w:rsidR="000B2DA4">
        <w:t>. All board members were urged to donate 175 items for the goodie bag to be distributed to tournament participants.</w:t>
      </w:r>
    </w:p>
    <w:p w14:paraId="219CDA51" w14:textId="77777777" w:rsidR="000B2DA4" w:rsidRDefault="000B2DA4" w:rsidP="00646FA9">
      <w:pPr>
        <w:pStyle w:val="Default"/>
        <w:ind w:left="720"/>
      </w:pPr>
    </w:p>
    <w:p w14:paraId="197006E2" w14:textId="77777777" w:rsidR="000B2DA4" w:rsidRPr="000B137B" w:rsidRDefault="000B137B" w:rsidP="000B137B">
      <w:pPr>
        <w:pStyle w:val="Default"/>
        <w:numPr>
          <w:ilvl w:val="0"/>
          <w:numId w:val="1"/>
        </w:numPr>
        <w:rPr>
          <w:b/>
        </w:rPr>
      </w:pPr>
      <w:r w:rsidRPr="000B137B">
        <w:rPr>
          <w:b/>
        </w:rPr>
        <w:t>Gala</w:t>
      </w:r>
    </w:p>
    <w:p w14:paraId="79C4C694" w14:textId="77777777" w:rsidR="000B137B" w:rsidRDefault="000B137B" w:rsidP="000B137B">
      <w:pPr>
        <w:pStyle w:val="Default"/>
        <w:ind w:left="720"/>
      </w:pPr>
      <w:r>
        <w:t>Debra R</w:t>
      </w:r>
      <w:r w:rsidR="003E6CC3">
        <w:t xml:space="preserve">eece reported that the committee is working with Valero on contracts and refined processes for the 2019 Gala. Benefits and sponsorship packages will be provided at a later date. The 2019 Gala Committee will meet </w:t>
      </w:r>
      <w:r w:rsidR="00701FFD">
        <w:t xml:space="preserve">in late May </w:t>
      </w:r>
      <w:r w:rsidR="003E6CC3">
        <w:t xml:space="preserve">after the SAWCC Golf Tournament. The Silent Auction produced a slight profit, but adjustments will be made for the next Gala. </w:t>
      </w:r>
    </w:p>
    <w:p w14:paraId="0D032659" w14:textId="77777777" w:rsidR="003E6CC3" w:rsidRDefault="003E6CC3" w:rsidP="000B137B">
      <w:pPr>
        <w:pStyle w:val="Default"/>
        <w:ind w:left="720"/>
      </w:pPr>
    </w:p>
    <w:p w14:paraId="4CE2E8E4" w14:textId="77777777" w:rsidR="003E6CC3" w:rsidRPr="00145324" w:rsidRDefault="003E6CC3" w:rsidP="00056667">
      <w:pPr>
        <w:pStyle w:val="Default"/>
        <w:keepNext/>
        <w:keepLines/>
        <w:numPr>
          <w:ilvl w:val="0"/>
          <w:numId w:val="1"/>
        </w:numPr>
        <w:rPr>
          <w:b/>
        </w:rPr>
      </w:pPr>
      <w:proofErr w:type="spellStart"/>
      <w:r w:rsidRPr="00145324">
        <w:rPr>
          <w:b/>
        </w:rPr>
        <w:lastRenderedPageBreak/>
        <w:t>POWERhour</w:t>
      </w:r>
      <w:proofErr w:type="spellEnd"/>
      <w:r w:rsidRPr="00145324">
        <w:rPr>
          <w:b/>
        </w:rPr>
        <w:t>! Luncheons</w:t>
      </w:r>
    </w:p>
    <w:p w14:paraId="380D5463" w14:textId="53453C62" w:rsidR="003E6CC3" w:rsidRDefault="003E6CC3" w:rsidP="00056667">
      <w:pPr>
        <w:pStyle w:val="Default"/>
        <w:keepNext/>
        <w:keepLines/>
        <w:ind w:left="720"/>
      </w:pPr>
      <w:r w:rsidRPr="001F1669">
        <w:rPr>
          <w:color w:val="000000" w:themeColor="text1"/>
        </w:rPr>
        <w:t>Angeli</w:t>
      </w:r>
      <w:r w:rsidR="001F1669" w:rsidRPr="001F1669">
        <w:rPr>
          <w:color w:val="000000" w:themeColor="text1"/>
        </w:rPr>
        <w:t>c</w:t>
      </w:r>
      <w:r w:rsidRPr="001F1669">
        <w:rPr>
          <w:color w:val="000000" w:themeColor="text1"/>
        </w:rPr>
        <w:t xml:space="preserve">a </w:t>
      </w:r>
      <w:proofErr w:type="spellStart"/>
      <w:r w:rsidRPr="001F1669">
        <w:rPr>
          <w:color w:val="000000" w:themeColor="text1"/>
        </w:rPr>
        <w:t>D</w:t>
      </w:r>
      <w:r w:rsidR="001F1669" w:rsidRPr="001F1669">
        <w:rPr>
          <w:color w:val="000000" w:themeColor="text1"/>
        </w:rPr>
        <w:t>oco</w:t>
      </w:r>
      <w:r w:rsidRPr="001F1669">
        <w:rPr>
          <w:color w:val="000000" w:themeColor="text1"/>
        </w:rPr>
        <w:t>g</w:t>
      </w:r>
      <w:proofErr w:type="spellEnd"/>
      <w:r w:rsidRPr="001F1669">
        <w:rPr>
          <w:color w:val="000000" w:themeColor="text1"/>
        </w:rPr>
        <w:t xml:space="preserve"> </w:t>
      </w:r>
      <w:r>
        <w:t xml:space="preserve">announced that Renee Watson from the Small Business </w:t>
      </w:r>
      <w:r w:rsidR="00701FFD">
        <w:t xml:space="preserve">and Entrepreneurship </w:t>
      </w:r>
      <w:r>
        <w:t xml:space="preserve">Department, Bexar County, will be the speaker on February 6 at the Old San Francisco Restaurant. </w:t>
      </w:r>
      <w:r w:rsidR="00322E7F">
        <w:t xml:space="preserve">The </w:t>
      </w:r>
      <w:proofErr w:type="spellStart"/>
      <w:r w:rsidR="00322E7F">
        <w:t>POWERhour</w:t>
      </w:r>
      <w:proofErr w:type="spellEnd"/>
      <w:r w:rsidR="00322E7F">
        <w:t>! Luncheons are held three times a year.</w:t>
      </w:r>
      <w:r w:rsidR="00145324">
        <w:t xml:space="preserve"> Barbie Scharf-</w:t>
      </w:r>
      <w:proofErr w:type="spellStart"/>
      <w:r w:rsidR="00145324">
        <w:t>Zeldes</w:t>
      </w:r>
      <w:proofErr w:type="spellEnd"/>
      <w:r w:rsidR="00145324">
        <w:t xml:space="preserve"> </w:t>
      </w:r>
      <w:proofErr w:type="spellStart"/>
      <w:r w:rsidR="00145324">
        <w:t>wil</w:t>
      </w:r>
      <w:proofErr w:type="spellEnd"/>
      <w:r w:rsidR="00145324">
        <w:t xml:space="preserve"> be taking over effective January 2019 as her new role on the SAWCC </w:t>
      </w:r>
      <w:proofErr w:type="spellStart"/>
      <w:r w:rsidR="00145324">
        <w:t>Baord</w:t>
      </w:r>
      <w:proofErr w:type="spellEnd"/>
      <w:r w:rsidR="00145324">
        <w:t>.</w:t>
      </w:r>
    </w:p>
    <w:p w14:paraId="726B2078" w14:textId="77777777" w:rsidR="00322E7F" w:rsidRDefault="00322E7F" w:rsidP="003E6CC3">
      <w:pPr>
        <w:pStyle w:val="Default"/>
        <w:ind w:left="720"/>
      </w:pPr>
    </w:p>
    <w:p w14:paraId="12C998E0" w14:textId="77777777" w:rsidR="00322E7F" w:rsidRPr="001E170F" w:rsidRDefault="00F631E2" w:rsidP="00F631E2">
      <w:pPr>
        <w:pStyle w:val="Default"/>
        <w:numPr>
          <w:ilvl w:val="0"/>
          <w:numId w:val="1"/>
        </w:numPr>
        <w:rPr>
          <w:b/>
        </w:rPr>
      </w:pPr>
      <w:r w:rsidRPr="001E170F">
        <w:rPr>
          <w:b/>
        </w:rPr>
        <w:t>Mixer</w:t>
      </w:r>
    </w:p>
    <w:p w14:paraId="5AFA97D3" w14:textId="3BCB468A" w:rsidR="00F631E2" w:rsidRDefault="00F631E2" w:rsidP="00F631E2">
      <w:pPr>
        <w:pStyle w:val="Default"/>
        <w:ind w:left="720"/>
      </w:pPr>
      <w:r>
        <w:t xml:space="preserve">Reilly </w:t>
      </w:r>
      <w:proofErr w:type="spellStart"/>
      <w:r>
        <w:t>Smolinksy</w:t>
      </w:r>
      <w:proofErr w:type="spellEnd"/>
      <w:r>
        <w:t xml:space="preserve"> thanked everyone who attended the Jingle Bell Mixer. Two large sacks of toys and $140 cash </w:t>
      </w:r>
      <w:r w:rsidR="003D1D96">
        <w:t>were</w:t>
      </w:r>
      <w:r>
        <w:t xml:space="preserve"> collected for the Blue Santa program. </w:t>
      </w:r>
      <w:r w:rsidR="001F1669" w:rsidRPr="001F1669">
        <w:rPr>
          <w:color w:val="000000" w:themeColor="text1"/>
        </w:rPr>
        <w:t xml:space="preserve">Angelica </w:t>
      </w:r>
      <w:proofErr w:type="spellStart"/>
      <w:r w:rsidR="001F1669" w:rsidRPr="001F1669">
        <w:rPr>
          <w:color w:val="000000" w:themeColor="text1"/>
        </w:rPr>
        <w:t>Docog</w:t>
      </w:r>
      <w:proofErr w:type="spellEnd"/>
      <w:r w:rsidR="001F1669" w:rsidRPr="001F1669">
        <w:rPr>
          <w:color w:val="000000" w:themeColor="text1"/>
        </w:rPr>
        <w:t xml:space="preserve"> </w:t>
      </w:r>
      <w:r w:rsidR="00D46148">
        <w:t>offered I</w:t>
      </w:r>
      <w:r w:rsidR="00182634">
        <w:t>T</w:t>
      </w:r>
      <w:r w:rsidR="00D46148">
        <w:t xml:space="preserve">C </w:t>
      </w:r>
      <w:r w:rsidR="00B9258D">
        <w:t xml:space="preserve">as the </w:t>
      </w:r>
      <w:r w:rsidR="00D46148">
        <w:t xml:space="preserve">location for the Fiesta </w:t>
      </w:r>
      <w:r w:rsidR="00B9258D">
        <w:t>Mixer</w:t>
      </w:r>
      <w:r w:rsidR="00D46148">
        <w:t xml:space="preserve"> since the </w:t>
      </w:r>
      <w:r w:rsidR="00010891">
        <w:t>Institute</w:t>
      </w:r>
      <w:r w:rsidR="00D46148">
        <w:t xml:space="preserve"> will </w:t>
      </w:r>
      <w:r w:rsidR="00145324">
        <w:t>unveil</w:t>
      </w:r>
      <w:r w:rsidR="00D46148">
        <w:t xml:space="preserve"> an exhibit </w:t>
      </w:r>
      <w:r w:rsidR="00145324">
        <w:t xml:space="preserve">surrounding Fiesta’s history during </w:t>
      </w:r>
      <w:r w:rsidR="00D46148">
        <w:t>that</w:t>
      </w:r>
      <w:r w:rsidR="00145324">
        <w:t xml:space="preserve"> same</w:t>
      </w:r>
      <w:r w:rsidR="00D46148">
        <w:t xml:space="preserve"> time.</w:t>
      </w:r>
      <w:r w:rsidR="001E170F">
        <w:t xml:space="preserve"> </w:t>
      </w:r>
    </w:p>
    <w:p w14:paraId="5A9F5A4F" w14:textId="77777777" w:rsidR="001E170F" w:rsidRDefault="001E170F" w:rsidP="00F631E2">
      <w:pPr>
        <w:pStyle w:val="Default"/>
        <w:ind w:left="720"/>
      </w:pPr>
    </w:p>
    <w:p w14:paraId="2E586EAE" w14:textId="77777777" w:rsidR="001E170F" w:rsidRPr="001E170F" w:rsidRDefault="001E170F" w:rsidP="001E170F">
      <w:pPr>
        <w:pStyle w:val="Default"/>
        <w:numPr>
          <w:ilvl w:val="0"/>
          <w:numId w:val="1"/>
        </w:numPr>
        <w:rPr>
          <w:b/>
        </w:rPr>
      </w:pPr>
      <w:r w:rsidRPr="001E170F">
        <w:rPr>
          <w:b/>
        </w:rPr>
        <w:t>Membership</w:t>
      </w:r>
    </w:p>
    <w:p w14:paraId="119AC4DB" w14:textId="5AB7E9CF" w:rsidR="001E170F" w:rsidRDefault="001E170F" w:rsidP="001E170F">
      <w:pPr>
        <w:pStyle w:val="Default"/>
        <w:ind w:left="720"/>
      </w:pPr>
      <w:r>
        <w:t xml:space="preserve">Belinda </w:t>
      </w:r>
      <w:proofErr w:type="spellStart"/>
      <w:r>
        <w:t>Gavallos</w:t>
      </w:r>
      <w:proofErr w:type="spellEnd"/>
      <w:r>
        <w:t xml:space="preserve"> announced that the New Membership Mixer would be January 16</w:t>
      </w:r>
      <w:r w:rsidR="00ED1AD3">
        <w:t xml:space="preserve"> </w:t>
      </w:r>
      <w:r>
        <w:t>from 5:30–7:00 at the 1917 Bar and Restaurant near Brooks City Base. Registration is open on the website for new and renewing members.</w:t>
      </w:r>
    </w:p>
    <w:p w14:paraId="5C9181CA" w14:textId="552D092F" w:rsidR="00056667" w:rsidRDefault="00056667" w:rsidP="001E170F">
      <w:pPr>
        <w:pStyle w:val="Default"/>
        <w:ind w:left="720"/>
      </w:pPr>
    </w:p>
    <w:p w14:paraId="3BC63202" w14:textId="701E96D1" w:rsidR="00056667" w:rsidRPr="00056667" w:rsidRDefault="00056667" w:rsidP="00056667">
      <w:pPr>
        <w:pStyle w:val="Default"/>
        <w:numPr>
          <w:ilvl w:val="0"/>
          <w:numId w:val="1"/>
        </w:numPr>
        <w:rPr>
          <w:b/>
        </w:rPr>
      </w:pPr>
      <w:r>
        <w:rPr>
          <w:b/>
        </w:rPr>
        <w:t>Smart Women</w:t>
      </w:r>
      <w:r w:rsidRPr="00056667">
        <w:rPr>
          <w:b/>
        </w:rPr>
        <w:t xml:space="preserve"> Series</w:t>
      </w:r>
    </w:p>
    <w:p w14:paraId="45EE91E0" w14:textId="4811995B" w:rsidR="00056667" w:rsidRDefault="00056667" w:rsidP="00056667">
      <w:pPr>
        <w:pStyle w:val="Default"/>
        <w:ind w:left="720"/>
      </w:pPr>
      <w:r>
        <w:t xml:space="preserve">Diane Polanco stated that the next Smart Women Series would be February 27 at the SAWS headquarters off HWY 281. Esther </w:t>
      </w:r>
      <w:proofErr w:type="spellStart"/>
      <w:r>
        <w:t>Pipoloy</w:t>
      </w:r>
      <w:proofErr w:type="spellEnd"/>
      <w:r>
        <w:t>, owner of Loss of Life Advocates, will present “How to Move Your Business Along.” On March 27, Melissa, McGuire, Alamo College District, will speak on “How to Use Social Media for Networking and Marketing” at the Girl Scouts of Southwest Texas headquarters.</w:t>
      </w:r>
    </w:p>
    <w:p w14:paraId="02149D5A" w14:textId="77777777" w:rsidR="00522872" w:rsidRDefault="00522872" w:rsidP="00BC029B">
      <w:pPr>
        <w:pStyle w:val="Default"/>
      </w:pPr>
      <w:bookmarkStart w:id="0" w:name="_GoBack"/>
      <w:bookmarkEnd w:id="0"/>
    </w:p>
    <w:p w14:paraId="6BE53486" w14:textId="0290D2FB" w:rsidR="00522872" w:rsidRPr="001E03F2" w:rsidRDefault="001E03F2" w:rsidP="001E03F2">
      <w:pPr>
        <w:pStyle w:val="Default"/>
        <w:numPr>
          <w:ilvl w:val="0"/>
          <w:numId w:val="1"/>
        </w:numPr>
        <w:rPr>
          <w:b/>
        </w:rPr>
      </w:pPr>
      <w:r w:rsidRPr="001E03F2">
        <w:rPr>
          <w:b/>
        </w:rPr>
        <w:t>Transf</w:t>
      </w:r>
      <w:r>
        <w:rPr>
          <w:b/>
        </w:rPr>
        <w:t>ormational</w:t>
      </w:r>
      <w:r w:rsidRPr="001E03F2">
        <w:rPr>
          <w:b/>
        </w:rPr>
        <w:t xml:space="preserve"> Leadership</w:t>
      </w:r>
      <w:r w:rsidR="00590F96">
        <w:rPr>
          <w:b/>
        </w:rPr>
        <w:t xml:space="preserve"> Development Series</w:t>
      </w:r>
    </w:p>
    <w:p w14:paraId="531CE6AD" w14:textId="348AC7AA" w:rsidR="001E03F2" w:rsidRDefault="001E03F2" w:rsidP="001E03F2">
      <w:pPr>
        <w:pStyle w:val="Default"/>
        <w:ind w:left="720"/>
      </w:pPr>
      <w:proofErr w:type="spellStart"/>
      <w:r>
        <w:t>Dr</w:t>
      </w:r>
      <w:proofErr w:type="spellEnd"/>
      <w:r>
        <w:t xml:space="preserve"> Katz called for board members to let their friends and corporations know that more attendees are needed for the Transformational Leadership series. The first session will be January 31</w:t>
      </w:r>
      <w:r w:rsidR="00590F96">
        <w:t>, and applications are being accepted through January 13.</w:t>
      </w:r>
    </w:p>
    <w:p w14:paraId="4B1A9468" w14:textId="55BC36D7" w:rsidR="003B55D9" w:rsidRDefault="003B55D9" w:rsidP="001E03F2">
      <w:pPr>
        <w:pStyle w:val="Default"/>
        <w:ind w:left="720"/>
      </w:pPr>
    </w:p>
    <w:p w14:paraId="3090C6E0" w14:textId="0F8DC135" w:rsidR="003B55D9" w:rsidRDefault="003B55D9" w:rsidP="003B55D9">
      <w:pPr>
        <w:pStyle w:val="Default"/>
        <w:numPr>
          <w:ilvl w:val="0"/>
          <w:numId w:val="1"/>
        </w:numPr>
      </w:pPr>
      <w:r>
        <w:t>Bloomberg Business Program</w:t>
      </w:r>
    </w:p>
    <w:p w14:paraId="52087241" w14:textId="444D9830" w:rsidR="003B55D9" w:rsidRDefault="003B55D9" w:rsidP="004C69F6">
      <w:pPr>
        <w:pStyle w:val="Default"/>
        <w:ind w:left="720"/>
      </w:pPr>
      <w:r>
        <w:t xml:space="preserve">Dr. Katz stated that she would </w:t>
      </w:r>
      <w:r w:rsidR="004C69F6">
        <w:t>soon</w:t>
      </w:r>
      <w:r w:rsidR="004C69F6">
        <w:t xml:space="preserve"> </w:t>
      </w:r>
      <w:r>
        <w:t>begin working with the new facilitators for the program. The new program begins in March.</w:t>
      </w:r>
    </w:p>
    <w:p w14:paraId="16CA5E48" w14:textId="77777777" w:rsidR="004C094A" w:rsidRDefault="004C094A" w:rsidP="001E03F2">
      <w:pPr>
        <w:pStyle w:val="Default"/>
        <w:ind w:left="720"/>
      </w:pPr>
    </w:p>
    <w:p w14:paraId="6C8FA50E" w14:textId="77777777" w:rsidR="004C094A" w:rsidRPr="00547A2B" w:rsidRDefault="004C094A" w:rsidP="004C094A">
      <w:pPr>
        <w:pStyle w:val="Default"/>
        <w:numPr>
          <w:ilvl w:val="0"/>
          <w:numId w:val="1"/>
        </w:numPr>
        <w:rPr>
          <w:b/>
        </w:rPr>
      </w:pPr>
      <w:r w:rsidRPr="00547A2B">
        <w:rPr>
          <w:b/>
        </w:rPr>
        <w:t>New Board Member Orientation</w:t>
      </w:r>
    </w:p>
    <w:p w14:paraId="5DBBED11" w14:textId="77777777" w:rsidR="004C094A" w:rsidRDefault="00547A2B" w:rsidP="004C094A">
      <w:pPr>
        <w:pStyle w:val="Default"/>
        <w:ind w:left="720"/>
      </w:pPr>
      <w:r>
        <w:t>The New Board Member Orientation and Training will be held January 24, 5:30–7:30 p.m., at Dr. Katz’s home. Refreshments will be provided.</w:t>
      </w:r>
    </w:p>
    <w:p w14:paraId="0D827D12" w14:textId="77777777" w:rsidR="00547A2B" w:rsidRDefault="00547A2B" w:rsidP="004C094A">
      <w:pPr>
        <w:pStyle w:val="Default"/>
        <w:ind w:left="720"/>
      </w:pPr>
    </w:p>
    <w:p w14:paraId="6204D17C" w14:textId="77777777" w:rsidR="00547A2B" w:rsidRPr="00F753C2" w:rsidRDefault="00547A2B" w:rsidP="00547A2B">
      <w:pPr>
        <w:pStyle w:val="Default"/>
        <w:numPr>
          <w:ilvl w:val="0"/>
          <w:numId w:val="1"/>
        </w:numPr>
        <w:rPr>
          <w:b/>
        </w:rPr>
      </w:pPr>
      <w:r w:rsidRPr="00F753C2">
        <w:rPr>
          <w:b/>
        </w:rPr>
        <w:t>Report from Executive Director</w:t>
      </w:r>
    </w:p>
    <w:p w14:paraId="6DE579DB" w14:textId="77777777" w:rsidR="00547A2B" w:rsidRDefault="00547A2B" w:rsidP="00547A2B">
      <w:pPr>
        <w:pStyle w:val="Default"/>
        <w:ind w:left="720"/>
      </w:pPr>
      <w:r>
        <w:t>Dr. Katz urged board members to submit SAWCC board meeting location ideas.</w:t>
      </w:r>
    </w:p>
    <w:p w14:paraId="1780B169" w14:textId="77777777" w:rsidR="00547A2B" w:rsidRDefault="00547A2B" w:rsidP="004C094A">
      <w:pPr>
        <w:pStyle w:val="Default"/>
        <w:ind w:left="720"/>
      </w:pPr>
    </w:p>
    <w:p w14:paraId="3F22BD85" w14:textId="77777777" w:rsidR="00547A2B" w:rsidRDefault="00547A2B" w:rsidP="00547A2B">
      <w:pPr>
        <w:pStyle w:val="Default"/>
      </w:pPr>
      <w:r>
        <w:t>Further committee reports will be held until the February 4, 2019, board meeting.</w:t>
      </w:r>
    </w:p>
    <w:p w14:paraId="32CD6FE2" w14:textId="77777777" w:rsidR="00576925" w:rsidRDefault="00576925" w:rsidP="00547A2B">
      <w:pPr>
        <w:pStyle w:val="Default"/>
      </w:pPr>
    </w:p>
    <w:p w14:paraId="0E49FF68" w14:textId="77777777" w:rsidR="00576925" w:rsidRPr="00576925" w:rsidRDefault="00576925" w:rsidP="00547A2B">
      <w:pPr>
        <w:pStyle w:val="Default"/>
        <w:rPr>
          <w:b/>
        </w:rPr>
      </w:pPr>
      <w:r w:rsidRPr="00576925">
        <w:rPr>
          <w:b/>
        </w:rPr>
        <w:t>Other Business</w:t>
      </w:r>
    </w:p>
    <w:p w14:paraId="47D7E523" w14:textId="25EC151D" w:rsidR="00576925" w:rsidRDefault="00E9765D" w:rsidP="00547A2B">
      <w:pPr>
        <w:pStyle w:val="Default"/>
      </w:pPr>
      <w:r>
        <w:t>Angelica announced that the Asian Festival would be on February 9, and she would have tickets for Board Members at the next meeting. Dr. Katz announced that Lila Cockrell would have her 97</w:t>
      </w:r>
      <w:r w:rsidRPr="00E9765D">
        <w:rPr>
          <w:vertAlign w:val="superscript"/>
        </w:rPr>
        <w:t>th</w:t>
      </w:r>
      <w:r>
        <w:t xml:space="preserve"> birthday celebration and book signing at </w:t>
      </w:r>
      <w:r w:rsidR="00A752CA">
        <w:t xml:space="preserve">the </w:t>
      </w:r>
      <w:r>
        <w:t>Pearl Stables, and Board m</w:t>
      </w:r>
      <w:r w:rsidR="00A752CA">
        <w:t>e</w:t>
      </w:r>
      <w:r>
        <w:t>m</w:t>
      </w:r>
      <w:r w:rsidR="00A752CA">
        <w:t>b</w:t>
      </w:r>
      <w:r>
        <w:t>ers should respond to the invit</w:t>
      </w:r>
      <w:r w:rsidR="007226CB">
        <w:t>ation</w:t>
      </w:r>
      <w:r w:rsidR="00C74F7D">
        <w:t xml:space="preserve"> previously</w:t>
      </w:r>
      <w:r>
        <w:t xml:space="preserve"> sent out if they wished to attend.</w:t>
      </w:r>
    </w:p>
    <w:p w14:paraId="407E5DEF" w14:textId="77777777" w:rsidR="00547A2B" w:rsidRDefault="00547A2B" w:rsidP="00547A2B">
      <w:pPr>
        <w:pStyle w:val="Default"/>
      </w:pPr>
    </w:p>
    <w:p w14:paraId="4AE67B15" w14:textId="77777777" w:rsidR="00547A2B" w:rsidRDefault="00547A2B" w:rsidP="00547A2B">
      <w:pPr>
        <w:pStyle w:val="Default"/>
      </w:pPr>
      <w:r w:rsidRPr="003728B0">
        <w:rPr>
          <w:b/>
        </w:rPr>
        <w:t>Adjourned:</w:t>
      </w:r>
      <w:r>
        <w:t xml:space="preserve"> 1:10 p.m.</w:t>
      </w:r>
    </w:p>
    <w:p w14:paraId="070CA5A1" w14:textId="77777777" w:rsidR="00547A2B" w:rsidRDefault="00547A2B" w:rsidP="00547A2B">
      <w:pPr>
        <w:pStyle w:val="Default"/>
      </w:pPr>
    </w:p>
    <w:p w14:paraId="0B3AD288" w14:textId="77777777" w:rsidR="00547A2B" w:rsidRDefault="00F753C2" w:rsidP="00547A2B">
      <w:pPr>
        <w:pStyle w:val="Default"/>
      </w:pPr>
      <w:r>
        <w:t>Respectfully Submitted,</w:t>
      </w:r>
    </w:p>
    <w:p w14:paraId="6AAB51FE" w14:textId="77777777" w:rsidR="00F753C2" w:rsidRDefault="00F753C2" w:rsidP="00547A2B">
      <w:pPr>
        <w:pStyle w:val="Default"/>
      </w:pPr>
    </w:p>
    <w:p w14:paraId="49756C04" w14:textId="77777777" w:rsidR="00F753C2" w:rsidRDefault="00F753C2" w:rsidP="00547A2B">
      <w:pPr>
        <w:pStyle w:val="Default"/>
      </w:pPr>
      <w:r>
        <w:t>Ilene W. Devlin, Secretary</w:t>
      </w:r>
    </w:p>
    <w:sectPr w:rsidR="00F753C2" w:rsidSect="000A3F1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4828" w14:textId="77777777" w:rsidR="00044E94" w:rsidRDefault="00044E94" w:rsidP="00A06E40">
      <w:r>
        <w:separator/>
      </w:r>
    </w:p>
  </w:endnote>
  <w:endnote w:type="continuationSeparator" w:id="0">
    <w:p w14:paraId="2D2D990C" w14:textId="77777777" w:rsidR="00044E94" w:rsidRDefault="00044E94" w:rsidP="00A0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9081977"/>
      <w:docPartObj>
        <w:docPartGallery w:val="Page Numbers (Bottom of Page)"/>
        <w:docPartUnique/>
      </w:docPartObj>
    </w:sdtPr>
    <w:sdtContent>
      <w:p w14:paraId="2E41AED6" w14:textId="463024DF" w:rsidR="00C1702A" w:rsidRDefault="00C1702A" w:rsidP="00AD12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E0C25" w14:textId="77777777" w:rsidR="00A06E40" w:rsidRDefault="00A06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5528610"/>
      <w:docPartObj>
        <w:docPartGallery w:val="Page Numbers (Bottom of Page)"/>
        <w:docPartUnique/>
      </w:docPartObj>
    </w:sdtPr>
    <w:sdtEndPr>
      <w:rPr>
        <w:rStyle w:val="PageNumber"/>
        <w:rFonts w:ascii="Times New Roman" w:hAnsi="Times New Roman" w:cs="Times New Roman"/>
        <w:sz w:val="20"/>
        <w:szCs w:val="20"/>
      </w:rPr>
    </w:sdtEndPr>
    <w:sdtContent>
      <w:p w14:paraId="0A0C8E5B" w14:textId="76492DF2" w:rsidR="00C1702A" w:rsidRPr="00C1702A" w:rsidRDefault="00C1702A" w:rsidP="00AD120B">
        <w:pPr>
          <w:pStyle w:val="Footer"/>
          <w:framePr w:wrap="none" w:vAnchor="text" w:hAnchor="margin" w:xAlign="center" w:y="1"/>
          <w:rPr>
            <w:rStyle w:val="PageNumber"/>
            <w:rFonts w:ascii="Times New Roman" w:hAnsi="Times New Roman" w:cs="Times New Roman"/>
            <w:sz w:val="20"/>
            <w:szCs w:val="20"/>
          </w:rPr>
        </w:pPr>
        <w:r w:rsidRPr="00C1702A">
          <w:rPr>
            <w:rStyle w:val="PageNumber"/>
            <w:rFonts w:ascii="Times New Roman" w:hAnsi="Times New Roman" w:cs="Times New Roman"/>
            <w:sz w:val="20"/>
            <w:szCs w:val="20"/>
          </w:rPr>
          <w:fldChar w:fldCharType="begin"/>
        </w:r>
        <w:r w:rsidRPr="00C1702A">
          <w:rPr>
            <w:rStyle w:val="PageNumber"/>
            <w:rFonts w:ascii="Times New Roman" w:hAnsi="Times New Roman" w:cs="Times New Roman"/>
            <w:sz w:val="20"/>
            <w:szCs w:val="20"/>
          </w:rPr>
          <w:instrText xml:space="preserve"> PAGE </w:instrText>
        </w:r>
        <w:r w:rsidRPr="00C1702A">
          <w:rPr>
            <w:rStyle w:val="PageNumber"/>
            <w:rFonts w:ascii="Times New Roman" w:hAnsi="Times New Roman" w:cs="Times New Roman"/>
            <w:sz w:val="20"/>
            <w:szCs w:val="20"/>
          </w:rPr>
          <w:fldChar w:fldCharType="separate"/>
        </w:r>
        <w:r w:rsidRPr="00C1702A">
          <w:rPr>
            <w:rStyle w:val="PageNumber"/>
            <w:rFonts w:ascii="Times New Roman" w:hAnsi="Times New Roman" w:cs="Times New Roman"/>
            <w:noProof/>
            <w:sz w:val="20"/>
            <w:szCs w:val="20"/>
          </w:rPr>
          <w:t>1</w:t>
        </w:r>
        <w:r w:rsidRPr="00C1702A">
          <w:rPr>
            <w:rStyle w:val="PageNumber"/>
            <w:rFonts w:ascii="Times New Roman" w:hAnsi="Times New Roman" w:cs="Times New Roman"/>
            <w:sz w:val="20"/>
            <w:szCs w:val="20"/>
          </w:rPr>
          <w:fldChar w:fldCharType="end"/>
        </w:r>
      </w:p>
    </w:sdtContent>
  </w:sdt>
  <w:p w14:paraId="45CC5A74" w14:textId="3A248275" w:rsidR="00A06E40" w:rsidRPr="00C1702A" w:rsidRDefault="00A06E40">
    <w:pPr>
      <w:pStyle w:val="Footer"/>
      <w:rPr>
        <w:rFonts w:ascii="Times New Roman" w:hAnsi="Times New Roman" w:cs="Times New Roman"/>
        <w:sz w:val="20"/>
        <w:szCs w:val="20"/>
      </w:rPr>
    </w:pPr>
    <w:r w:rsidRPr="00C1702A">
      <w:rPr>
        <w:rFonts w:ascii="Times New Roman" w:hAnsi="Times New Roman" w:cs="Times New Roman"/>
        <w:sz w:val="20"/>
        <w:szCs w:val="20"/>
      </w:rPr>
      <w:t>Minutes</w:t>
    </w:r>
    <w:r w:rsidR="00C1702A">
      <w:rPr>
        <w:rFonts w:ascii="Times New Roman" w:hAnsi="Times New Roman" w:cs="Times New Roman"/>
        <w:sz w:val="20"/>
        <w:szCs w:val="20"/>
      </w:rPr>
      <w:t>,</w:t>
    </w:r>
    <w:r w:rsidRPr="00C1702A">
      <w:rPr>
        <w:rFonts w:ascii="Times New Roman" w:hAnsi="Times New Roman" w:cs="Times New Roman"/>
        <w:sz w:val="20"/>
        <w:szCs w:val="20"/>
      </w:rPr>
      <w:t xml:space="preserve"> January 7, 2019</w:t>
    </w:r>
    <w:r w:rsidRPr="00C1702A">
      <w:rPr>
        <w:rFonts w:ascii="Times New Roman" w:hAnsi="Times New Roman" w:cs="Times New Roman"/>
        <w:sz w:val="20"/>
        <w:szCs w:val="20"/>
      </w:rPr>
      <w:tab/>
    </w:r>
    <w:r w:rsidR="00C1702A" w:rsidRPr="00C1702A">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6A40" w14:textId="77777777" w:rsidR="00044E94" w:rsidRDefault="00044E94" w:rsidP="00A06E40">
      <w:r>
        <w:separator/>
      </w:r>
    </w:p>
  </w:footnote>
  <w:footnote w:type="continuationSeparator" w:id="0">
    <w:p w14:paraId="49A5935C" w14:textId="77777777" w:rsidR="00044E94" w:rsidRDefault="00044E94" w:rsidP="00A06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78DC"/>
    <w:multiLevelType w:val="hybridMultilevel"/>
    <w:tmpl w:val="E6608B3A"/>
    <w:lvl w:ilvl="0" w:tplc="D5EEA0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8D"/>
    <w:rsid w:val="00010891"/>
    <w:rsid w:val="00044E94"/>
    <w:rsid w:val="00056667"/>
    <w:rsid w:val="000A3F15"/>
    <w:rsid w:val="000B137B"/>
    <w:rsid w:val="000B2DA4"/>
    <w:rsid w:val="00145324"/>
    <w:rsid w:val="00165A53"/>
    <w:rsid w:val="00182634"/>
    <w:rsid w:val="001E03F2"/>
    <w:rsid w:val="001E170F"/>
    <w:rsid w:val="001F1669"/>
    <w:rsid w:val="00322E7F"/>
    <w:rsid w:val="00344A8D"/>
    <w:rsid w:val="003728B0"/>
    <w:rsid w:val="003B55D9"/>
    <w:rsid w:val="003D1D96"/>
    <w:rsid w:val="003E6CC3"/>
    <w:rsid w:val="004C094A"/>
    <w:rsid w:val="004C69F6"/>
    <w:rsid w:val="00522872"/>
    <w:rsid w:val="00547A2B"/>
    <w:rsid w:val="00576925"/>
    <w:rsid w:val="00590F96"/>
    <w:rsid w:val="005B09B9"/>
    <w:rsid w:val="005D654D"/>
    <w:rsid w:val="005E0A81"/>
    <w:rsid w:val="00646FA9"/>
    <w:rsid w:val="00701FFD"/>
    <w:rsid w:val="007226CB"/>
    <w:rsid w:val="00A06E40"/>
    <w:rsid w:val="00A70115"/>
    <w:rsid w:val="00A752CA"/>
    <w:rsid w:val="00B50EEE"/>
    <w:rsid w:val="00B9258D"/>
    <w:rsid w:val="00BC029B"/>
    <w:rsid w:val="00C1702A"/>
    <w:rsid w:val="00C74F7D"/>
    <w:rsid w:val="00CA2A4F"/>
    <w:rsid w:val="00D46148"/>
    <w:rsid w:val="00DA7E6D"/>
    <w:rsid w:val="00DB2B39"/>
    <w:rsid w:val="00E9765D"/>
    <w:rsid w:val="00E97785"/>
    <w:rsid w:val="00ED1AD3"/>
    <w:rsid w:val="00F13706"/>
    <w:rsid w:val="00F41A66"/>
    <w:rsid w:val="00F631E2"/>
    <w:rsid w:val="00F753C2"/>
    <w:rsid w:val="00FB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323"/>
  <w15:chartTrackingRefBased/>
  <w15:docId w15:val="{E2B47DCB-363B-1A46-8506-8C9D4D69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A66"/>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A06E40"/>
    <w:pPr>
      <w:tabs>
        <w:tab w:val="center" w:pos="4680"/>
        <w:tab w:val="right" w:pos="9360"/>
      </w:tabs>
    </w:pPr>
  </w:style>
  <w:style w:type="character" w:customStyle="1" w:styleId="HeaderChar">
    <w:name w:val="Header Char"/>
    <w:basedOn w:val="DefaultParagraphFont"/>
    <w:link w:val="Header"/>
    <w:uiPriority w:val="99"/>
    <w:rsid w:val="00A06E40"/>
  </w:style>
  <w:style w:type="paragraph" w:styleId="Footer">
    <w:name w:val="footer"/>
    <w:basedOn w:val="Normal"/>
    <w:link w:val="FooterChar"/>
    <w:uiPriority w:val="99"/>
    <w:unhideWhenUsed/>
    <w:rsid w:val="00A06E40"/>
    <w:pPr>
      <w:tabs>
        <w:tab w:val="center" w:pos="4680"/>
        <w:tab w:val="right" w:pos="9360"/>
      </w:tabs>
    </w:pPr>
  </w:style>
  <w:style w:type="character" w:customStyle="1" w:styleId="FooterChar">
    <w:name w:val="Footer Char"/>
    <w:basedOn w:val="DefaultParagraphFont"/>
    <w:link w:val="Footer"/>
    <w:uiPriority w:val="99"/>
    <w:rsid w:val="00A06E40"/>
  </w:style>
  <w:style w:type="character" w:styleId="PageNumber">
    <w:name w:val="page number"/>
    <w:basedOn w:val="DefaultParagraphFont"/>
    <w:uiPriority w:val="99"/>
    <w:semiHidden/>
    <w:unhideWhenUsed/>
    <w:rsid w:val="00C1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Devlin</dc:creator>
  <cp:keywords/>
  <dc:description/>
  <cp:lastModifiedBy>Ilene Devlin</cp:lastModifiedBy>
  <cp:revision>41</cp:revision>
  <dcterms:created xsi:type="dcterms:W3CDTF">2019-01-18T20:00:00Z</dcterms:created>
  <dcterms:modified xsi:type="dcterms:W3CDTF">2019-01-25T22:58:00Z</dcterms:modified>
</cp:coreProperties>
</file>